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AEF" w:rsidRDefault="00623AEF" w:rsidP="00623AEF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623AEF">
        <w:rPr>
          <w:rFonts w:ascii="Times New Roman" w:hAnsi="Times New Roman" w:cs="Times New Roman"/>
          <w:b/>
          <w:i/>
          <w:u w:val="single"/>
        </w:rPr>
        <w:t>Задание</w:t>
      </w:r>
      <w:r>
        <w:rPr>
          <w:rFonts w:ascii="Times New Roman" w:hAnsi="Times New Roman" w:cs="Times New Roman"/>
          <w:b/>
          <w:i/>
          <w:u w:val="single"/>
        </w:rPr>
        <w:t xml:space="preserve"> - 1</w:t>
      </w:r>
      <w:r w:rsidRPr="00623AEF">
        <w:rPr>
          <w:rFonts w:ascii="Times New Roman" w:hAnsi="Times New Roman" w:cs="Times New Roman"/>
          <w:b/>
          <w:i/>
          <w:u w:val="single"/>
        </w:rPr>
        <w:t>: Выбрать три вопроса или задания и сделать презентацию.</w:t>
      </w:r>
    </w:p>
    <w:p w:rsidR="00623AEF" w:rsidRDefault="00623AEF" w:rsidP="00623AE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Презентация должен содержать:</w:t>
      </w:r>
    </w:p>
    <w:p w:rsidR="00623AEF" w:rsidRPr="00623AEF" w:rsidRDefault="00623AEF" w:rsidP="00623AEF">
      <w:pPr>
        <w:spacing w:after="0" w:line="240" w:lineRule="auto"/>
        <w:rPr>
          <w:rFonts w:ascii="Times New Roman" w:hAnsi="Times New Roman" w:cs="Times New Roman"/>
          <w:highlight w:val="green"/>
        </w:rPr>
      </w:pPr>
      <w:r w:rsidRPr="00623AEF">
        <w:rPr>
          <w:rFonts w:ascii="Times New Roman" w:hAnsi="Times New Roman" w:cs="Times New Roman"/>
          <w:highlight w:val="green"/>
        </w:rPr>
        <w:t>Титульный лист, содержание, основной текст</w:t>
      </w:r>
      <w:r w:rsidR="00680D3A">
        <w:rPr>
          <w:rFonts w:ascii="Times New Roman" w:hAnsi="Times New Roman" w:cs="Times New Roman"/>
          <w:highlight w:val="green"/>
        </w:rPr>
        <w:t xml:space="preserve"> в объеме 1-20 слайдов</w:t>
      </w:r>
      <w:bookmarkStart w:id="0" w:name="_GoBack"/>
      <w:bookmarkEnd w:id="0"/>
      <w:r w:rsidRPr="00623AEF">
        <w:rPr>
          <w:rFonts w:ascii="Times New Roman" w:hAnsi="Times New Roman" w:cs="Times New Roman"/>
          <w:highlight w:val="green"/>
        </w:rPr>
        <w:t xml:space="preserve"> (схемы, таблицы, рисунки, фото), список использованной литературы, номера слайдов.</w:t>
      </w:r>
    </w:p>
    <w:p w:rsidR="00623AEF" w:rsidRPr="00623AEF" w:rsidRDefault="00623AEF" w:rsidP="00623AEF">
      <w:pPr>
        <w:spacing w:after="0" w:line="240" w:lineRule="auto"/>
        <w:rPr>
          <w:rFonts w:ascii="Times New Roman" w:hAnsi="Times New Roman" w:cs="Times New Roman"/>
        </w:rPr>
      </w:pPr>
      <w:r w:rsidRPr="00623AEF">
        <w:rPr>
          <w:rFonts w:ascii="Times New Roman" w:hAnsi="Times New Roman" w:cs="Times New Roman"/>
          <w:highlight w:val="green"/>
        </w:rPr>
        <w:t xml:space="preserve">Презентацию оформить с логотипами ВКТУ им. </w:t>
      </w:r>
      <w:proofErr w:type="spellStart"/>
      <w:r w:rsidRPr="00623AEF">
        <w:rPr>
          <w:rFonts w:ascii="Times New Roman" w:hAnsi="Times New Roman" w:cs="Times New Roman"/>
          <w:highlight w:val="green"/>
        </w:rPr>
        <w:t>Д.Серикбаева</w:t>
      </w:r>
      <w:proofErr w:type="spellEnd"/>
      <w:r w:rsidRPr="00623AEF">
        <w:rPr>
          <w:rFonts w:ascii="Times New Roman" w:hAnsi="Times New Roman" w:cs="Times New Roman"/>
        </w:rPr>
        <w:t xml:space="preserve"> </w:t>
      </w:r>
    </w:p>
    <w:p w:rsidR="00623AEF" w:rsidRPr="00623AEF" w:rsidRDefault="00623AEF" w:rsidP="00623AEF">
      <w:pPr>
        <w:spacing w:after="0" w:line="240" w:lineRule="auto"/>
        <w:rPr>
          <w:rFonts w:ascii="Times New Roman" w:hAnsi="Times New Roman" w:cs="Times New Roman"/>
        </w:rPr>
      </w:pPr>
    </w:p>
    <w:p w:rsidR="00623AEF" w:rsidRDefault="00623AEF" w:rsidP="00623AEF">
      <w:pPr>
        <w:spacing w:after="0" w:line="240" w:lineRule="auto"/>
      </w:pPr>
    </w:p>
    <w:p w:rsidR="00623AEF" w:rsidRDefault="00623AEF" w:rsidP="00623AEF">
      <w:pPr>
        <w:spacing w:after="0" w:line="240" w:lineRule="auto"/>
      </w:pPr>
      <w:r>
        <w:t xml:space="preserve">Контрольные вопросы и задания. Вопросы Рейтинг – 1. (текущий контроль): </w:t>
      </w:r>
    </w:p>
    <w:p w:rsidR="00623AEF" w:rsidRDefault="00623AEF" w:rsidP="00623AEF">
      <w:pPr>
        <w:spacing w:after="0" w:line="240" w:lineRule="auto"/>
      </w:pPr>
      <w:r>
        <w:t xml:space="preserve">1 Каково строение и физические свойства древесины. </w:t>
      </w:r>
    </w:p>
    <w:p w:rsidR="00623AEF" w:rsidRDefault="00623AEF" w:rsidP="00623AEF">
      <w:pPr>
        <w:spacing w:after="0" w:line="240" w:lineRule="auto"/>
      </w:pPr>
      <w:r>
        <w:t xml:space="preserve">2 Что можно отнести к достоинствам древесины? </w:t>
      </w:r>
    </w:p>
    <w:p w:rsidR="00623AEF" w:rsidRDefault="00623AEF" w:rsidP="00623AEF">
      <w:pPr>
        <w:spacing w:after="0" w:line="240" w:lineRule="auto"/>
      </w:pPr>
      <w:r>
        <w:t xml:space="preserve">3 Каковы недостатки древесины? </w:t>
      </w:r>
    </w:p>
    <w:p w:rsidR="00623AEF" w:rsidRDefault="00623AEF" w:rsidP="00623AEF">
      <w:pPr>
        <w:spacing w:after="0" w:line="240" w:lineRule="auto"/>
      </w:pPr>
      <w:r>
        <w:t xml:space="preserve">4 Сформулируйте основные виды напряженного состояния элементов деревянных конструкций. </w:t>
      </w:r>
    </w:p>
    <w:p w:rsidR="00623AEF" w:rsidRDefault="00623AEF" w:rsidP="00623AEF">
      <w:pPr>
        <w:spacing w:after="0" w:line="240" w:lineRule="auto"/>
      </w:pPr>
      <w:r>
        <w:t xml:space="preserve">5 Что такое нормативные и расчетные нагрузки и как их определяют? </w:t>
      </w:r>
    </w:p>
    <w:p w:rsidR="00623AEF" w:rsidRDefault="00623AEF" w:rsidP="00623AEF">
      <w:pPr>
        <w:spacing w:after="0" w:line="240" w:lineRule="auto"/>
      </w:pPr>
      <w:r>
        <w:t xml:space="preserve">6 Что такое коэффициенты условий работы и что они учитывают? </w:t>
      </w:r>
    </w:p>
    <w:p w:rsidR="00623AEF" w:rsidRDefault="00623AEF" w:rsidP="00623AEF">
      <w:pPr>
        <w:spacing w:after="0" w:line="240" w:lineRule="auto"/>
      </w:pPr>
      <w:r>
        <w:t xml:space="preserve">7 </w:t>
      </w:r>
      <w:proofErr w:type="gramStart"/>
      <w:r>
        <w:t>В</w:t>
      </w:r>
      <w:proofErr w:type="gramEnd"/>
      <w:r>
        <w:t xml:space="preserve"> чем заключается длительное сопротивление древесины нагрузкам? </w:t>
      </w:r>
    </w:p>
    <w:p w:rsidR="00623AEF" w:rsidRDefault="00623AEF" w:rsidP="00623AEF">
      <w:pPr>
        <w:spacing w:after="0" w:line="240" w:lineRule="auto"/>
      </w:pPr>
      <w:r>
        <w:t>8 Что такое пороки и анизотропия древесины и как они влияют на свойства древесины?</w:t>
      </w:r>
    </w:p>
    <w:p w:rsidR="00623AEF" w:rsidRDefault="00623AEF" w:rsidP="00623AEF">
      <w:pPr>
        <w:spacing w:after="0" w:line="240" w:lineRule="auto"/>
      </w:pPr>
      <w:r>
        <w:t xml:space="preserve"> 9 Как влияет влажность на плотность, прочность и жесткость древесины? </w:t>
      </w:r>
    </w:p>
    <w:p w:rsidR="00623AEF" w:rsidRDefault="00623AEF" w:rsidP="00623AEF">
      <w:pPr>
        <w:spacing w:after="0" w:line="240" w:lineRule="auto"/>
      </w:pPr>
      <w:r>
        <w:t xml:space="preserve">10 При каких условиях гниет древесина и какие методы ее защиты от гниения? </w:t>
      </w:r>
    </w:p>
    <w:p w:rsidR="00623AEF" w:rsidRDefault="00623AEF" w:rsidP="00623AEF">
      <w:pPr>
        <w:spacing w:after="0" w:line="240" w:lineRule="auto"/>
      </w:pPr>
      <w:r>
        <w:t xml:space="preserve">11 Какие препараты для </w:t>
      </w:r>
      <w:proofErr w:type="spellStart"/>
      <w:r>
        <w:t>антисептирования</w:t>
      </w:r>
      <w:proofErr w:type="spellEnd"/>
      <w:r>
        <w:t xml:space="preserve"> Вы знаете? </w:t>
      </w:r>
    </w:p>
    <w:p w:rsidR="00623AEF" w:rsidRDefault="00623AEF" w:rsidP="00623AEF">
      <w:pPr>
        <w:spacing w:after="0" w:line="240" w:lineRule="auto"/>
      </w:pPr>
      <w:r>
        <w:t xml:space="preserve">12 Расскажите про технологию </w:t>
      </w:r>
      <w:proofErr w:type="spellStart"/>
      <w:r>
        <w:t>антисептирования</w:t>
      </w:r>
      <w:proofErr w:type="spellEnd"/>
      <w:r>
        <w:t xml:space="preserve">. </w:t>
      </w:r>
    </w:p>
    <w:p w:rsidR="00623AEF" w:rsidRDefault="00623AEF" w:rsidP="00623AEF">
      <w:pPr>
        <w:spacing w:after="0" w:line="240" w:lineRule="auto"/>
      </w:pPr>
      <w:r>
        <w:t xml:space="preserve">13 При каких условиях древесина горит и какие методы ее защиты от горения Вы знаете? </w:t>
      </w:r>
    </w:p>
    <w:p w:rsidR="00623AEF" w:rsidRDefault="00623AEF" w:rsidP="00623AEF">
      <w:pPr>
        <w:spacing w:after="0" w:line="240" w:lineRule="auto"/>
      </w:pPr>
      <w:r>
        <w:t xml:space="preserve">14 Как осуществляется защита древесины от возгорания? </w:t>
      </w:r>
    </w:p>
    <w:p w:rsidR="00623AEF" w:rsidRDefault="00623AEF" w:rsidP="00623AEF">
      <w:pPr>
        <w:spacing w:after="0" w:line="240" w:lineRule="auto"/>
      </w:pPr>
      <w:r>
        <w:t xml:space="preserve">15 Что можно отнести к химически агрессивной среде? </w:t>
      </w:r>
    </w:p>
    <w:p w:rsidR="00623AEF" w:rsidRDefault="00623AEF" w:rsidP="00623AEF">
      <w:pPr>
        <w:spacing w:after="0" w:line="240" w:lineRule="auto"/>
      </w:pPr>
      <w:r>
        <w:t xml:space="preserve">16 Какие особенности применения деревянных конструкций в зданиях и сооружениях с химически агрессивной средой Вы знаете? </w:t>
      </w:r>
    </w:p>
    <w:p w:rsidR="00623AEF" w:rsidRDefault="00623AEF" w:rsidP="00623AEF">
      <w:pPr>
        <w:spacing w:after="0" w:line="240" w:lineRule="auto"/>
      </w:pPr>
      <w:r>
        <w:t xml:space="preserve">17 Что такое сортамент лесоматериалов? </w:t>
      </w:r>
    </w:p>
    <w:p w:rsidR="00623AEF" w:rsidRDefault="00623AEF" w:rsidP="00623AEF">
      <w:pPr>
        <w:spacing w:after="0" w:line="240" w:lineRule="auto"/>
      </w:pPr>
      <w:r>
        <w:t xml:space="preserve">18 Что такое строительная фанера и каковы ее строение и достоинства как конструкционного материала? </w:t>
      </w:r>
    </w:p>
    <w:p w:rsidR="00623AEF" w:rsidRDefault="00623AEF" w:rsidP="00623AEF">
      <w:pPr>
        <w:spacing w:after="0" w:line="240" w:lineRule="auto"/>
      </w:pPr>
      <w:r>
        <w:t xml:space="preserve">19 Как работают и рассчитываются сминаемые элементы? </w:t>
      </w:r>
    </w:p>
    <w:p w:rsidR="00623AEF" w:rsidRDefault="00623AEF" w:rsidP="00623AEF">
      <w:pPr>
        <w:spacing w:after="0" w:line="240" w:lineRule="auto"/>
      </w:pPr>
      <w:r>
        <w:t xml:space="preserve">20 Как работают и рассчитываются на скалывание изгибаемые элементы и где действуют максимальные напряжения скалывания? </w:t>
      </w:r>
    </w:p>
    <w:p w:rsidR="00623AEF" w:rsidRDefault="00623AEF" w:rsidP="00623AEF">
      <w:pPr>
        <w:spacing w:after="0" w:line="240" w:lineRule="auto"/>
      </w:pPr>
      <w:r>
        <w:t xml:space="preserve">21 Назовите основные положения по расчету деревянных элементов. </w:t>
      </w:r>
    </w:p>
    <w:p w:rsidR="00623AEF" w:rsidRDefault="00623AEF" w:rsidP="00623AEF">
      <w:pPr>
        <w:spacing w:after="0" w:line="240" w:lineRule="auto"/>
      </w:pPr>
      <w:r>
        <w:t xml:space="preserve">22 Назовите факторы, изменчивость которых влияет на уровень надежности конструкций. </w:t>
      </w:r>
    </w:p>
    <w:p w:rsidR="00623AEF" w:rsidRDefault="00623AEF" w:rsidP="00623AEF">
      <w:pPr>
        <w:spacing w:after="0" w:line="240" w:lineRule="auto"/>
      </w:pPr>
      <w:r>
        <w:t xml:space="preserve">23 Сформулируйте основные виды напряженного состояния элементов деревянных конструкций. 24 </w:t>
      </w:r>
      <w:proofErr w:type="gramStart"/>
      <w:r>
        <w:t>В</w:t>
      </w:r>
      <w:proofErr w:type="gramEnd"/>
      <w:r>
        <w:t xml:space="preserve"> чем суть расчета деревянных конструкций по методу предельных состояний? </w:t>
      </w:r>
    </w:p>
    <w:p w:rsidR="00623AEF" w:rsidRDefault="00623AEF" w:rsidP="00623AEF">
      <w:pPr>
        <w:spacing w:after="0" w:line="240" w:lineRule="auto"/>
      </w:pPr>
      <w:r>
        <w:t xml:space="preserve">25 Как работают и рассчитываются растянутые деревянные элементы и как учитываются ослабления их сечений? </w:t>
      </w:r>
    </w:p>
    <w:p w:rsidR="00623AEF" w:rsidRDefault="00623AEF" w:rsidP="00623AEF">
      <w:pPr>
        <w:spacing w:after="0" w:line="240" w:lineRule="auto"/>
      </w:pPr>
      <w:r>
        <w:t xml:space="preserve">26 Как работают и рассчитываются сжатые элементы и как учитывается их устойчивость? </w:t>
      </w:r>
    </w:p>
    <w:p w:rsidR="00623AEF" w:rsidRDefault="00623AEF" w:rsidP="00623AEF">
      <w:pPr>
        <w:spacing w:after="0" w:line="240" w:lineRule="auto"/>
      </w:pPr>
      <w:r>
        <w:t xml:space="preserve">27 Как работают и рассчитываются изгибаемые элементы и как подбираются их сечения? </w:t>
      </w:r>
    </w:p>
    <w:p w:rsidR="00623AEF" w:rsidRDefault="00623AEF" w:rsidP="00623AEF">
      <w:pPr>
        <w:spacing w:after="0" w:line="240" w:lineRule="auto"/>
      </w:pPr>
      <w:r>
        <w:t xml:space="preserve">28 Как работают и рассчитываются сжато-изгибаемые элементы и как учитываются их прогибы? </w:t>
      </w:r>
    </w:p>
    <w:p w:rsidR="00802334" w:rsidRDefault="00623AEF" w:rsidP="00623AEF">
      <w:pPr>
        <w:spacing w:after="0" w:line="240" w:lineRule="auto"/>
      </w:pPr>
      <w:r>
        <w:t>29 Как работают и рассчитываются растянуто-изгибаемые элементы и как влияют на их работу прогибы?</w:t>
      </w:r>
    </w:p>
    <w:sectPr w:rsidR="00802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AEF"/>
    <w:rsid w:val="00623AEF"/>
    <w:rsid w:val="00680D3A"/>
    <w:rsid w:val="00802334"/>
    <w:rsid w:val="0094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23BAA"/>
  <w15:chartTrackingRefBased/>
  <w15:docId w15:val="{152B903B-0DCD-4EA1-BA01-AF75C2A29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2024-10-07T18:42:00Z</dcterms:created>
  <dcterms:modified xsi:type="dcterms:W3CDTF">2024-10-07T19:13:00Z</dcterms:modified>
</cp:coreProperties>
</file>